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BF6A91"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BF6A91">
        <w:rPr>
          <w:rFonts w:asciiTheme="minorHAnsi" w:hAnsiTheme="minorHAnsi"/>
          <w:b/>
          <w:noProof/>
          <w:sz w:val="28"/>
          <w:szCs w:val="28"/>
        </w:rPr>
        <w:t>14</w:t>
      </w:r>
      <w:r w:rsidR="00300EF8">
        <w:rPr>
          <w:rFonts w:asciiTheme="minorHAnsi" w:hAnsiTheme="minorHAnsi"/>
          <w:b/>
          <w:noProof/>
          <w:sz w:val="28"/>
          <w:szCs w:val="28"/>
        </w:rPr>
        <w:t xml:space="preserve"> Σεπτεμβρίου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5B230D"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2788285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9.5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jL8Uk3AAAAAgBAAAP&#10;AAAAZHJzL2Rvd25yZXYueG1sTI/LTsMwEEX3SPyDNUhsEHVKmydxKkACsW3pBzjxNImIx1HsNunf&#10;M6xgOTpX954pd4sdxAUn3ztSsF5FIJAaZ3pqFRy/3h8zED5oMnpwhAqu6GFX3d6UujBupj1eDqEV&#10;XEK+0Aq6EMZCSt90aLVfuRGJ2clNVgc+p1aaSc9cbgf5FEWJtLonXuj0iG8dNt+Hs1Vw+pwf4nyu&#10;P8Ix3W+TV92ntbsqdX+3vDyDCLiEvzD86rM6VOxUuzMZLwYF202+5iiDBATzLM1yELWCeBOD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MvxS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BF6A91" w:rsidRPr="007564C8" w:rsidRDefault="007564C8" w:rsidP="00BF6A91">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7564C8">
        <w:rPr>
          <w:rFonts w:ascii="Calibri" w:eastAsia="Arial" w:hAnsi="Calibri" w:cs="Calibri"/>
          <w:sz w:val="28"/>
          <w:szCs w:val="28"/>
        </w:rPr>
        <w:t>“</w:t>
      </w:r>
      <w:r w:rsidR="00BF6A91" w:rsidRPr="00BF6A91">
        <w:rPr>
          <w:rFonts w:ascii="Calibri" w:eastAsia="Arial" w:hAnsi="Calibri" w:cs="Calibri"/>
          <w:sz w:val="28"/>
          <w:szCs w:val="28"/>
        </w:rPr>
        <w:t>Συνέντευξη Τύπου του κ.</w:t>
      </w:r>
      <w:r w:rsidRPr="007564C8">
        <w:rPr>
          <w:rFonts w:ascii="Calibri" w:eastAsia="Arial" w:hAnsi="Calibri" w:cs="Calibri"/>
          <w:sz w:val="28"/>
          <w:szCs w:val="28"/>
        </w:rPr>
        <w:t xml:space="preserve"> </w:t>
      </w:r>
      <w:r w:rsidR="00BF6A91" w:rsidRPr="00BF6A91">
        <w:rPr>
          <w:rFonts w:ascii="Calibri" w:eastAsia="Arial" w:hAnsi="Calibri" w:cs="Calibri"/>
          <w:sz w:val="28"/>
          <w:szCs w:val="28"/>
        </w:rPr>
        <w:t xml:space="preserve">Ηλία </w:t>
      </w:r>
      <w:proofErr w:type="spellStart"/>
      <w:r w:rsidR="00BF6A91" w:rsidRPr="00BF6A91">
        <w:rPr>
          <w:rFonts w:ascii="Calibri" w:eastAsia="Arial" w:hAnsi="Calibri" w:cs="Calibri"/>
          <w:sz w:val="28"/>
          <w:szCs w:val="28"/>
        </w:rPr>
        <w:t>Σιφάκη</w:t>
      </w:r>
      <w:proofErr w:type="spellEnd"/>
      <w:r w:rsidR="00BF6A91" w:rsidRPr="00BF6A91">
        <w:rPr>
          <w:rFonts w:ascii="Calibri" w:eastAsia="Arial" w:hAnsi="Calibri" w:cs="Calibri"/>
          <w:sz w:val="28"/>
          <w:szCs w:val="28"/>
        </w:rPr>
        <w:t xml:space="preserve"> και του Προέδρου του Συνδέσμου Πολιτισμού και Κινηματογράφων του Δήμου </w:t>
      </w:r>
      <w:proofErr w:type="spellStart"/>
      <w:r w:rsidR="00BF6A91" w:rsidRPr="00BF6A91">
        <w:rPr>
          <w:rFonts w:ascii="Calibri" w:eastAsia="Arial" w:hAnsi="Calibri" w:cs="Calibri"/>
          <w:sz w:val="28"/>
          <w:szCs w:val="28"/>
        </w:rPr>
        <w:t>Bodrum</w:t>
      </w:r>
      <w:proofErr w:type="spellEnd"/>
      <w:r w:rsidR="00BF6A91" w:rsidRPr="00BF6A91">
        <w:rPr>
          <w:rFonts w:ascii="Calibri" w:eastAsia="Arial" w:hAnsi="Calibri" w:cs="Calibri"/>
          <w:sz w:val="28"/>
          <w:szCs w:val="28"/>
        </w:rPr>
        <w:t xml:space="preserve"> κ.</w:t>
      </w:r>
      <w:r w:rsidRPr="007564C8">
        <w:rPr>
          <w:rFonts w:ascii="Calibri" w:eastAsia="Arial" w:hAnsi="Calibri" w:cs="Calibri"/>
          <w:sz w:val="28"/>
          <w:szCs w:val="28"/>
        </w:rPr>
        <w:t xml:space="preserve"> </w:t>
      </w:r>
      <w:proofErr w:type="spellStart"/>
      <w:r w:rsidR="00BF6A91" w:rsidRPr="00BF6A91">
        <w:rPr>
          <w:rFonts w:ascii="Calibri" w:eastAsia="Arial" w:hAnsi="Calibri" w:cs="Calibri"/>
          <w:sz w:val="28"/>
          <w:szCs w:val="28"/>
        </w:rPr>
        <w:t>Sezgin</w:t>
      </w:r>
      <w:proofErr w:type="spellEnd"/>
      <w:r w:rsidR="00BF6A91" w:rsidRPr="00BF6A91">
        <w:rPr>
          <w:rFonts w:ascii="Calibri" w:eastAsia="Arial" w:hAnsi="Calibri" w:cs="Calibri"/>
          <w:sz w:val="28"/>
          <w:szCs w:val="28"/>
        </w:rPr>
        <w:t xml:space="preserve"> για τη διοργάνωση του Φεστ</w:t>
      </w:r>
      <w:r>
        <w:rPr>
          <w:rFonts w:ascii="Calibri" w:eastAsia="Arial" w:hAnsi="Calibri" w:cs="Calibri"/>
          <w:sz w:val="28"/>
          <w:szCs w:val="28"/>
        </w:rPr>
        <w:t>ιβάλ Τουρκικού Κινηματογράφου.</w:t>
      </w:r>
      <w:r w:rsidRPr="007564C8">
        <w:rPr>
          <w:rFonts w:ascii="Calibri" w:eastAsia="Arial" w:hAnsi="Calibri" w:cs="Calibri"/>
          <w:sz w:val="28"/>
          <w:szCs w:val="28"/>
        </w:rPr>
        <w:t>”</w:t>
      </w:r>
    </w:p>
    <w:p w:rsidR="00BF6A91" w:rsidRPr="00BF6A91" w:rsidRDefault="00BF6A91" w:rsidP="00BF6A91">
      <w:pPr>
        <w:spacing w:after="200" w:line="276" w:lineRule="auto"/>
        <w:jc w:val="both"/>
        <w:rPr>
          <w:rFonts w:ascii="Calibri" w:eastAsia="Arial" w:hAnsi="Calibri" w:cs="Calibri"/>
          <w:sz w:val="28"/>
          <w:szCs w:val="28"/>
        </w:rPr>
      </w:pPr>
      <w:bookmarkStart w:id="0" w:name="_1i50vnff5xur" w:colFirst="0" w:colLast="0"/>
      <w:bookmarkEnd w:id="0"/>
    </w:p>
    <w:p w:rsidR="00BF6A91" w:rsidRPr="007564C8" w:rsidRDefault="00BF6A91" w:rsidP="00BF6A91">
      <w:pPr>
        <w:spacing w:after="200" w:line="276" w:lineRule="auto"/>
        <w:jc w:val="both"/>
        <w:rPr>
          <w:rFonts w:ascii="Calibri" w:eastAsia="Arial" w:hAnsi="Calibri" w:cs="Calibri"/>
          <w:sz w:val="28"/>
          <w:szCs w:val="28"/>
        </w:rPr>
      </w:pPr>
      <w:bookmarkStart w:id="1" w:name="_23ckvvd" w:colFirst="0" w:colLast="0"/>
      <w:bookmarkEnd w:id="1"/>
      <w:r w:rsidRPr="00BF6A91">
        <w:rPr>
          <w:rFonts w:ascii="Calibri" w:eastAsia="Arial" w:hAnsi="Calibri" w:cs="Calibri"/>
          <w:sz w:val="28"/>
          <w:szCs w:val="28"/>
        </w:rPr>
        <w:t xml:space="preserve">Την Παρασκευή 15 Σεπτεμβρίου και ώρα 12 </w:t>
      </w:r>
      <w:proofErr w:type="spellStart"/>
      <w:r w:rsidRPr="00BF6A91">
        <w:rPr>
          <w:rFonts w:ascii="Calibri" w:eastAsia="Arial" w:hAnsi="Calibri" w:cs="Calibri"/>
          <w:sz w:val="28"/>
          <w:szCs w:val="28"/>
        </w:rPr>
        <w:t>μ.μ</w:t>
      </w:r>
      <w:proofErr w:type="spellEnd"/>
      <w:r w:rsidRPr="00BF6A91">
        <w:rPr>
          <w:rFonts w:ascii="Calibri" w:eastAsia="Arial" w:hAnsi="Calibri" w:cs="Calibri"/>
          <w:sz w:val="28"/>
          <w:szCs w:val="28"/>
        </w:rPr>
        <w:t xml:space="preserve"> στο ξενοδοχείο ΚΩΣ, ο Αντιδήμαρχος Τουρισμού κ.</w:t>
      </w:r>
      <w:r w:rsidR="007564C8" w:rsidRPr="007564C8">
        <w:rPr>
          <w:rFonts w:ascii="Calibri" w:eastAsia="Arial" w:hAnsi="Calibri" w:cs="Calibri"/>
          <w:sz w:val="28"/>
          <w:szCs w:val="28"/>
        </w:rPr>
        <w:t xml:space="preserve"> </w:t>
      </w:r>
      <w:r w:rsidRPr="00BF6A91">
        <w:rPr>
          <w:rFonts w:ascii="Calibri" w:eastAsia="Arial" w:hAnsi="Calibri" w:cs="Calibri"/>
          <w:sz w:val="28"/>
          <w:szCs w:val="28"/>
        </w:rPr>
        <w:t xml:space="preserve">Ηλίας </w:t>
      </w:r>
      <w:proofErr w:type="spellStart"/>
      <w:r w:rsidRPr="00BF6A91">
        <w:rPr>
          <w:rFonts w:ascii="Calibri" w:eastAsia="Arial" w:hAnsi="Calibri" w:cs="Calibri"/>
          <w:sz w:val="28"/>
          <w:szCs w:val="28"/>
        </w:rPr>
        <w:t>Σιφάκης</w:t>
      </w:r>
      <w:proofErr w:type="spellEnd"/>
      <w:r w:rsidRPr="00BF6A91">
        <w:rPr>
          <w:rFonts w:ascii="Calibri" w:eastAsia="Arial" w:hAnsi="Calibri" w:cs="Calibri"/>
          <w:sz w:val="28"/>
          <w:szCs w:val="28"/>
        </w:rPr>
        <w:t xml:space="preserve"> και ο Πρόεδρος του Συνδέσμου Πολιτισμού και Κινημα</w:t>
      </w:r>
      <w:r w:rsidR="007564C8">
        <w:rPr>
          <w:rFonts w:ascii="Calibri" w:eastAsia="Arial" w:hAnsi="Calibri" w:cs="Calibri"/>
          <w:sz w:val="28"/>
          <w:szCs w:val="28"/>
        </w:rPr>
        <w:t xml:space="preserve">τογράφων του Δήμου </w:t>
      </w:r>
      <w:proofErr w:type="spellStart"/>
      <w:r w:rsidR="007564C8">
        <w:rPr>
          <w:rFonts w:ascii="Calibri" w:eastAsia="Arial" w:hAnsi="Calibri" w:cs="Calibri"/>
          <w:sz w:val="28"/>
          <w:szCs w:val="28"/>
        </w:rPr>
        <w:t>Bodrum</w:t>
      </w:r>
      <w:proofErr w:type="spellEnd"/>
      <w:r w:rsidR="007564C8">
        <w:rPr>
          <w:rFonts w:ascii="Calibri" w:eastAsia="Arial" w:hAnsi="Calibri" w:cs="Calibri"/>
          <w:sz w:val="28"/>
          <w:szCs w:val="28"/>
        </w:rPr>
        <w:t xml:space="preserve"> κ. </w:t>
      </w:r>
      <w:proofErr w:type="spellStart"/>
      <w:r w:rsidR="007564C8">
        <w:rPr>
          <w:rFonts w:ascii="Calibri" w:eastAsia="Arial" w:hAnsi="Calibri" w:cs="Calibri"/>
          <w:sz w:val="28"/>
          <w:szCs w:val="28"/>
        </w:rPr>
        <w:t>Cenk</w:t>
      </w:r>
      <w:proofErr w:type="spellEnd"/>
      <w:r w:rsidR="007564C8">
        <w:rPr>
          <w:rFonts w:ascii="Calibri" w:eastAsia="Arial" w:hAnsi="Calibri" w:cs="Calibri"/>
          <w:sz w:val="28"/>
          <w:szCs w:val="28"/>
        </w:rPr>
        <w:t xml:space="preserve"> </w:t>
      </w:r>
      <w:proofErr w:type="spellStart"/>
      <w:r w:rsidR="007564C8">
        <w:rPr>
          <w:rFonts w:ascii="Calibri" w:eastAsia="Arial" w:hAnsi="Calibri" w:cs="Calibri"/>
          <w:sz w:val="28"/>
          <w:szCs w:val="28"/>
        </w:rPr>
        <w:t>Sezgin</w:t>
      </w:r>
      <w:proofErr w:type="spellEnd"/>
      <w:r w:rsidRPr="00BF6A91">
        <w:rPr>
          <w:rFonts w:ascii="Calibri" w:eastAsia="Arial" w:hAnsi="Calibri" w:cs="Calibri"/>
          <w:sz w:val="28"/>
          <w:szCs w:val="28"/>
        </w:rPr>
        <w:t>, θα παραχωρήσουν συνέντευξη τύπου στους εκπροσώπους των ΜΜΕ, εν όψει της διεξαγωγής του Φεστιβάλ Τουρκικού Κινηματογράφου, που θα πραγματοποιηθεί για δεύτερη συνεχή χρονιά στην Κω από τις 18 έως τις 24 Σεπτεμβρίου</w:t>
      </w:r>
      <w:r w:rsidR="007564C8">
        <w:rPr>
          <w:rFonts w:ascii="Calibri" w:eastAsia="Arial" w:hAnsi="Calibri" w:cs="Calibri"/>
          <w:sz w:val="28"/>
          <w:szCs w:val="28"/>
        </w:rPr>
        <w:t>.</w:t>
      </w:r>
      <w:bookmarkStart w:id="2" w:name="_GoBack"/>
      <w:bookmarkEnd w:id="2"/>
      <w:r w:rsidR="007564C8" w:rsidRPr="007564C8">
        <w:rPr>
          <w:rFonts w:ascii="Calibri" w:eastAsia="Arial" w:hAnsi="Calibri" w:cs="Calibri"/>
          <w:sz w:val="28"/>
          <w:szCs w:val="28"/>
        </w:rPr>
        <w:t>”</w:t>
      </w:r>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33F" w:rsidRDefault="009F333F" w:rsidP="0034192E">
      <w:r>
        <w:separator/>
      </w:r>
    </w:p>
  </w:endnote>
  <w:endnote w:type="continuationSeparator" w:id="0">
    <w:p w:rsidR="009F333F" w:rsidRDefault="009F333F"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7564C8">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33F" w:rsidRDefault="009F333F" w:rsidP="0034192E">
      <w:r>
        <w:separator/>
      </w:r>
    </w:p>
  </w:footnote>
  <w:footnote w:type="continuationSeparator" w:id="0">
    <w:p w:rsidR="009F333F" w:rsidRDefault="009F333F"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754A7"/>
    <w:rsid w:val="00293320"/>
    <w:rsid w:val="00293A72"/>
    <w:rsid w:val="002B454F"/>
    <w:rsid w:val="002B534A"/>
    <w:rsid w:val="002C1B34"/>
    <w:rsid w:val="002D517F"/>
    <w:rsid w:val="002E0C2E"/>
    <w:rsid w:val="002E65C2"/>
    <w:rsid w:val="00300EF8"/>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230D"/>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564C8"/>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333F"/>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BF6A91"/>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B5F9F"/>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9CA749C-D4B0-4F08-97FA-DDA96D58EA16}"/>
</file>

<file path=customXml/itemProps2.xml><?xml version="1.0" encoding="utf-8"?>
<ds:datastoreItem xmlns:ds="http://schemas.openxmlformats.org/officeDocument/2006/customXml" ds:itemID="{CDC45F40-2299-4A40-BAD4-2C65F4A11320}"/>
</file>

<file path=customXml/itemProps3.xml><?xml version="1.0" encoding="utf-8"?>
<ds:datastoreItem xmlns:ds="http://schemas.openxmlformats.org/officeDocument/2006/customXml" ds:itemID="{48A44C22-F8EB-41C6-AE2F-218EFE4404DF}"/>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593</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2017-09-14T12:02:00Z</dcterms:created>
  <dcterms:modified xsi:type="dcterms:W3CDTF">2017-09-14T12:05:00Z</dcterms:modified>
</cp:coreProperties>
</file>